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4E7C0" w14:textId="7852E86E" w:rsidR="00E516B6" w:rsidRPr="00C87B18" w:rsidRDefault="006E1ECC" w:rsidP="001D2724">
      <w:pPr>
        <w:pStyle w:val="Otsikko1"/>
        <w:jc w:val="both"/>
        <w:rPr>
          <w:lang w:val="en-US"/>
        </w:rPr>
      </w:pPr>
      <w:r w:rsidRPr="006E1ECC">
        <w:rPr>
          <w:lang w:val="en-US"/>
        </w:rPr>
        <w:t>Milk - new research and product development innovations (Milk-</w:t>
      </w:r>
      <w:proofErr w:type="spellStart"/>
      <w:r w:rsidRPr="006E1ECC">
        <w:rPr>
          <w:lang w:val="en-US"/>
        </w:rPr>
        <w:t>Inno</w:t>
      </w:r>
      <w:proofErr w:type="spellEnd"/>
      <w:r w:rsidRPr="006E1ECC">
        <w:rPr>
          <w:lang w:val="en-US"/>
        </w:rPr>
        <w:t>)</w:t>
      </w:r>
    </w:p>
    <w:p w14:paraId="7B6B6E1D" w14:textId="54D99309" w:rsidR="00E516B6" w:rsidRPr="006E1ECC" w:rsidRDefault="006E1ECC" w:rsidP="00E516B6">
      <w:pPr>
        <w:rPr>
          <w:vertAlign w:val="superscript"/>
          <w:lang w:val="fi-FI"/>
        </w:rPr>
      </w:pPr>
      <w:r>
        <w:rPr>
          <w:lang w:val="fi-FI"/>
        </w:rPr>
        <w:t>T. Tupasela</w:t>
      </w:r>
      <w:r w:rsidR="00A4233B">
        <w:rPr>
          <w:vertAlign w:val="superscript"/>
          <w:lang w:val="fi-FI"/>
        </w:rPr>
        <w:t>1</w:t>
      </w:r>
      <w:r>
        <w:rPr>
          <w:lang w:val="fi-FI"/>
        </w:rPr>
        <w:t>, R. Tahvonen</w:t>
      </w:r>
      <w:r w:rsidR="00A4233B">
        <w:rPr>
          <w:vertAlign w:val="superscript"/>
          <w:lang w:val="fi-FI"/>
        </w:rPr>
        <w:t>1</w:t>
      </w:r>
      <w:r>
        <w:rPr>
          <w:lang w:val="fi-FI"/>
        </w:rPr>
        <w:t>, P. Marnila</w:t>
      </w:r>
      <w:r w:rsidR="00A4233B">
        <w:rPr>
          <w:vertAlign w:val="superscript"/>
          <w:lang w:val="fi-FI"/>
        </w:rPr>
        <w:t>1</w:t>
      </w:r>
      <w:r>
        <w:rPr>
          <w:lang w:val="fi-FI"/>
        </w:rPr>
        <w:t>, J. Vilkki</w:t>
      </w:r>
      <w:r w:rsidR="00A4233B">
        <w:rPr>
          <w:vertAlign w:val="superscript"/>
          <w:lang w:val="fi-FI"/>
        </w:rPr>
        <w:t>1</w:t>
      </w:r>
      <w:r>
        <w:rPr>
          <w:lang w:val="fi-FI"/>
        </w:rPr>
        <w:t xml:space="preserve"> &amp; S. Viitala</w:t>
      </w:r>
      <w:r w:rsidR="00A4233B">
        <w:rPr>
          <w:vertAlign w:val="superscript"/>
          <w:lang w:val="fi-FI"/>
        </w:rPr>
        <w:t>1</w:t>
      </w:r>
    </w:p>
    <w:p w14:paraId="636C45AB" w14:textId="47B6F6EA" w:rsidR="00E516B6" w:rsidRPr="00C87B18" w:rsidRDefault="00E516B6" w:rsidP="00E516B6">
      <w:pPr>
        <w:rPr>
          <w:i/>
          <w:lang w:val="en-US"/>
        </w:rPr>
      </w:pPr>
      <w:r w:rsidRPr="00C87B18">
        <w:rPr>
          <w:i/>
          <w:vertAlign w:val="superscript"/>
          <w:lang w:val="en-US"/>
        </w:rPr>
        <w:t>1</w:t>
      </w:r>
      <w:r w:rsidR="006E1ECC" w:rsidRPr="006E1ECC">
        <w:rPr>
          <w:i/>
          <w:lang w:val="en-US"/>
        </w:rPr>
        <w:t xml:space="preserve">Natural Resources Institute Finland (Luke), </w:t>
      </w:r>
      <w:proofErr w:type="spellStart"/>
      <w:r w:rsidR="006E1ECC" w:rsidRPr="006E1ECC">
        <w:rPr>
          <w:i/>
          <w:lang w:val="en-US"/>
        </w:rPr>
        <w:t>Myllytie</w:t>
      </w:r>
      <w:proofErr w:type="spellEnd"/>
      <w:r w:rsidR="006E1ECC" w:rsidRPr="006E1ECC">
        <w:rPr>
          <w:i/>
          <w:lang w:val="en-US"/>
        </w:rPr>
        <w:t xml:space="preserve"> 1, 31600 Jokioinen, Finland</w:t>
      </w:r>
      <w:r w:rsidR="00A4233B">
        <w:rPr>
          <w:i/>
          <w:lang w:val="en-US"/>
        </w:rPr>
        <w:t xml:space="preserve"> (@luke.fi)</w:t>
      </w:r>
    </w:p>
    <w:p w14:paraId="4BB9AA21" w14:textId="3E0D0C06" w:rsidR="00E516B6" w:rsidRPr="00C87B18" w:rsidRDefault="00E516B6" w:rsidP="00E516B6">
      <w:pPr>
        <w:pStyle w:val="Otsikko3"/>
        <w:rPr>
          <w:lang w:val="en-US"/>
        </w:rPr>
      </w:pPr>
      <w:r w:rsidRPr="00C87B18">
        <w:rPr>
          <w:lang w:val="en-US"/>
        </w:rPr>
        <w:t>Implications</w:t>
      </w:r>
      <w:r w:rsidR="003B7792">
        <w:rPr>
          <w:lang w:val="en-US"/>
        </w:rPr>
        <w:t xml:space="preserve"> (</w:t>
      </w:r>
      <w:r w:rsidR="00A802C7">
        <w:rPr>
          <w:lang w:val="en-US"/>
        </w:rPr>
        <w:t xml:space="preserve">Text of paper: </w:t>
      </w:r>
      <w:r w:rsidR="003B7792">
        <w:rPr>
          <w:lang w:val="en-US"/>
        </w:rPr>
        <w:t xml:space="preserve">Verdana 10 </w:t>
      </w:r>
      <w:proofErr w:type="spellStart"/>
      <w:r w:rsidR="003B7792">
        <w:rPr>
          <w:lang w:val="en-US"/>
        </w:rPr>
        <w:t>pt</w:t>
      </w:r>
      <w:proofErr w:type="spellEnd"/>
      <w:r w:rsidR="00A802C7">
        <w:rPr>
          <w:lang w:val="en-US"/>
        </w:rPr>
        <w:t>)</w:t>
      </w:r>
    </w:p>
    <w:p w14:paraId="5F454F6F" w14:textId="391BFC95" w:rsidR="0095743E" w:rsidRPr="0095743E" w:rsidRDefault="0095743E" w:rsidP="00E516B6">
      <w:pPr>
        <w:pStyle w:val="Otsikko3"/>
        <w:rPr>
          <w:b w:val="0"/>
          <w:lang w:val="en-US"/>
        </w:rPr>
      </w:pPr>
      <w:r w:rsidRPr="0095743E">
        <w:rPr>
          <w:b w:val="0"/>
          <w:lang w:val="en-US"/>
        </w:rPr>
        <w:t>The aim of Milk-</w:t>
      </w:r>
      <w:proofErr w:type="spellStart"/>
      <w:r w:rsidRPr="0095743E">
        <w:rPr>
          <w:b w:val="0"/>
          <w:lang w:val="en-US"/>
        </w:rPr>
        <w:t>Inno</w:t>
      </w:r>
      <w:proofErr w:type="spellEnd"/>
      <w:r w:rsidRPr="0095743E">
        <w:rPr>
          <w:b w:val="0"/>
          <w:lang w:val="en-US"/>
        </w:rPr>
        <w:t xml:space="preserve"> research is to investigate the effect of biological and non-biological factors on milk composition, particularly on bioactive components, as well as health effects. </w:t>
      </w:r>
    </w:p>
    <w:p w14:paraId="322176C2" w14:textId="77777777" w:rsidR="00E516B6" w:rsidRPr="00C87B18" w:rsidRDefault="00E516B6" w:rsidP="00E516B6">
      <w:pPr>
        <w:pStyle w:val="Otsikko3"/>
        <w:rPr>
          <w:lang w:val="en-US"/>
        </w:rPr>
      </w:pPr>
      <w:r w:rsidRPr="00C87B18">
        <w:rPr>
          <w:lang w:val="en-US"/>
        </w:rPr>
        <w:t>Background and objectives</w:t>
      </w:r>
    </w:p>
    <w:p w14:paraId="48D5B509" w14:textId="1BA0C53C" w:rsidR="00E516B6" w:rsidRPr="00C87B18" w:rsidRDefault="0095743E" w:rsidP="00E516B6">
      <w:pPr>
        <w:rPr>
          <w:lang w:val="en-US"/>
        </w:rPr>
      </w:pPr>
      <w:r w:rsidRPr="0095743E">
        <w:rPr>
          <w:lang w:val="en-US"/>
        </w:rPr>
        <w:t>Milk production is the most significant industry in Finnish agriculture and milk production is a major sector of the food export in Finland. In the 20th century development of a trend, where the producers create customized and quality assured raw materials for processing industry begun. The development of specialized products intended for specific target groups still continues. The general tendency is to create add-value to food production and food technology export. This trend covers also milk production and processing. To ensure the competitiveness of the whole dairy production chain through the changes will require a better understanding of the impact of different production and processing systems along the whole chain.</w:t>
      </w:r>
    </w:p>
    <w:p w14:paraId="498EFBD3" w14:textId="77777777" w:rsidR="00E516B6" w:rsidRPr="00C87B18" w:rsidRDefault="00E516B6" w:rsidP="00E516B6">
      <w:pPr>
        <w:pStyle w:val="Otsikko3"/>
        <w:rPr>
          <w:lang w:val="en-US"/>
        </w:rPr>
      </w:pPr>
      <w:bookmarkStart w:id="0" w:name="_GoBack"/>
      <w:r w:rsidRPr="00C87B18">
        <w:rPr>
          <w:lang w:val="en-US"/>
        </w:rPr>
        <w:t>Key results and discussion</w:t>
      </w:r>
    </w:p>
    <w:bookmarkEnd w:id="0"/>
    <w:p w14:paraId="226DE9A9" w14:textId="5FA0A864" w:rsidR="0095743E" w:rsidRDefault="0095743E" w:rsidP="00E516B6">
      <w:pPr>
        <w:rPr>
          <w:lang w:val="en-US"/>
        </w:rPr>
      </w:pPr>
      <w:r>
        <w:rPr>
          <w:lang w:val="en-US"/>
        </w:rPr>
        <w:t>The research has started late 2016. Milk samples have been collected and all the analyses are going on. Data analyses will be done during 2017-2018.</w:t>
      </w:r>
    </w:p>
    <w:p w14:paraId="2C837D99" w14:textId="5765F21A" w:rsidR="00E516B6" w:rsidRPr="00C87B18" w:rsidRDefault="00E516B6" w:rsidP="00E516B6">
      <w:pPr>
        <w:pStyle w:val="Otsikko3"/>
        <w:rPr>
          <w:lang w:val="en-US"/>
        </w:rPr>
      </w:pPr>
      <w:r w:rsidRPr="00C87B18">
        <w:rPr>
          <w:lang w:val="en-US"/>
        </w:rPr>
        <w:t>How work was carried out?</w:t>
      </w:r>
      <w:r w:rsidR="00EB0773" w:rsidRPr="00C87B18">
        <w:rPr>
          <w:lang w:val="en-US"/>
        </w:rPr>
        <w:t xml:space="preserve"> </w:t>
      </w:r>
    </w:p>
    <w:p w14:paraId="0E778491" w14:textId="6083BDFA" w:rsidR="00FE33D7" w:rsidRPr="00C87B18" w:rsidRDefault="0095743E" w:rsidP="00E516B6">
      <w:pPr>
        <w:rPr>
          <w:lang w:val="en-GB"/>
        </w:rPr>
      </w:pPr>
      <w:r w:rsidRPr="0095743E">
        <w:rPr>
          <w:lang w:val="en-GB"/>
        </w:rPr>
        <w:t xml:space="preserve">The project is divided to three parts which concentrate on feeding, processing and health. Research is conducted using state-of-the-art methods. The milk is collected from another research project, where cows go through three different types of diet: </w:t>
      </w:r>
      <w:proofErr w:type="spellStart"/>
      <w:r w:rsidRPr="0095743E">
        <w:rPr>
          <w:lang w:val="en-GB"/>
        </w:rPr>
        <w:t>i</w:t>
      </w:r>
      <w:proofErr w:type="spellEnd"/>
      <w:r w:rsidRPr="0095743E">
        <w:rPr>
          <w:lang w:val="en-GB"/>
        </w:rPr>
        <w:t>) low-energy "low-input" -diet with grass silage with a high proportion, ii) organic feed like a diet, where the share of the domestic source of proteins (red clover) is a large and iii) a high-energy " the high-input "-diet with the cereal-based compound feed with a high proportion.</w:t>
      </w:r>
    </w:p>
    <w:p w14:paraId="1A256E4B" w14:textId="159328C2" w:rsidR="00E516B6" w:rsidRDefault="00E516B6" w:rsidP="00E516B6">
      <w:pPr>
        <w:rPr>
          <w:b/>
          <w:lang w:val="en-US"/>
        </w:rPr>
      </w:pPr>
      <w:r w:rsidRPr="00C87B18">
        <w:rPr>
          <w:b/>
          <w:lang w:val="en-US"/>
        </w:rPr>
        <w:t>References</w:t>
      </w:r>
      <w:r w:rsidR="003B7792">
        <w:rPr>
          <w:b/>
          <w:lang w:val="en-US"/>
        </w:rPr>
        <w:t xml:space="preserve"> (Verdana 9 </w:t>
      </w:r>
      <w:proofErr w:type="spellStart"/>
      <w:r w:rsidR="003B7792">
        <w:rPr>
          <w:b/>
          <w:lang w:val="en-US"/>
        </w:rPr>
        <w:t>pt</w:t>
      </w:r>
      <w:proofErr w:type="spellEnd"/>
      <w:r w:rsidR="00A802C7">
        <w:rPr>
          <w:b/>
          <w:lang w:val="en-US"/>
        </w:rPr>
        <w:t>)</w:t>
      </w:r>
    </w:p>
    <w:p w14:paraId="3CB41A85" w14:textId="7D7EB2AD" w:rsidR="008F425B" w:rsidRPr="008F425B" w:rsidRDefault="008F425B" w:rsidP="00E516B6">
      <w:pPr>
        <w:rPr>
          <w:lang w:val="en-US"/>
        </w:rPr>
      </w:pPr>
      <w:proofErr w:type="spellStart"/>
      <w:proofErr w:type="gramStart"/>
      <w:r w:rsidRPr="008F425B">
        <w:rPr>
          <w:lang w:val="en-US"/>
        </w:rPr>
        <w:t>Moshiree</w:t>
      </w:r>
      <w:proofErr w:type="spellEnd"/>
      <w:r w:rsidRPr="008F425B">
        <w:rPr>
          <w:lang w:val="en-US"/>
        </w:rPr>
        <w:t xml:space="preserve"> B. Case Presentation Illustrating Use of Wireless Motility Capsule, 2010, Joint International </w:t>
      </w:r>
      <w:proofErr w:type="spellStart"/>
      <w:r w:rsidRPr="008F425B">
        <w:rPr>
          <w:lang w:val="en-US"/>
        </w:rPr>
        <w:t>Neurogastroenterology</w:t>
      </w:r>
      <w:proofErr w:type="spellEnd"/>
      <w:r w:rsidRPr="008F425B">
        <w:rPr>
          <w:lang w:val="en-US"/>
        </w:rPr>
        <w:t xml:space="preserve"> and Motility Conference.</w:t>
      </w:r>
      <w:proofErr w:type="gramEnd"/>
    </w:p>
    <w:sectPr w:rsidR="008F425B" w:rsidRPr="008F425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6B6"/>
    <w:rsid w:val="00046265"/>
    <w:rsid w:val="00060240"/>
    <w:rsid w:val="00070621"/>
    <w:rsid w:val="00073622"/>
    <w:rsid w:val="000A6D74"/>
    <w:rsid w:val="000B025D"/>
    <w:rsid w:val="000B1974"/>
    <w:rsid w:val="000D0170"/>
    <w:rsid w:val="000D501E"/>
    <w:rsid w:val="000D764A"/>
    <w:rsid w:val="000E3E3E"/>
    <w:rsid w:val="00101EDF"/>
    <w:rsid w:val="00102462"/>
    <w:rsid w:val="0010467F"/>
    <w:rsid w:val="001063A6"/>
    <w:rsid w:val="001402D2"/>
    <w:rsid w:val="00160104"/>
    <w:rsid w:val="00170A90"/>
    <w:rsid w:val="00180FD5"/>
    <w:rsid w:val="001A0535"/>
    <w:rsid w:val="001D2724"/>
    <w:rsid w:val="001D416A"/>
    <w:rsid w:val="001E08BD"/>
    <w:rsid w:val="00211690"/>
    <w:rsid w:val="0022001D"/>
    <w:rsid w:val="002300D4"/>
    <w:rsid w:val="00230B8F"/>
    <w:rsid w:val="00275715"/>
    <w:rsid w:val="002B31F2"/>
    <w:rsid w:val="002E35A5"/>
    <w:rsid w:val="00320B78"/>
    <w:rsid w:val="0033520A"/>
    <w:rsid w:val="0034183C"/>
    <w:rsid w:val="0035658D"/>
    <w:rsid w:val="003603A9"/>
    <w:rsid w:val="003648A5"/>
    <w:rsid w:val="003712FC"/>
    <w:rsid w:val="00371599"/>
    <w:rsid w:val="00372D26"/>
    <w:rsid w:val="0037323D"/>
    <w:rsid w:val="00391932"/>
    <w:rsid w:val="003935F7"/>
    <w:rsid w:val="0039606E"/>
    <w:rsid w:val="00397621"/>
    <w:rsid w:val="003B5CB0"/>
    <w:rsid w:val="003B7792"/>
    <w:rsid w:val="003C110A"/>
    <w:rsid w:val="003C33A7"/>
    <w:rsid w:val="00400EEC"/>
    <w:rsid w:val="004020B4"/>
    <w:rsid w:val="00406C77"/>
    <w:rsid w:val="00411A69"/>
    <w:rsid w:val="00425FD5"/>
    <w:rsid w:val="00437A22"/>
    <w:rsid w:val="00445D0E"/>
    <w:rsid w:val="00466B36"/>
    <w:rsid w:val="004704B4"/>
    <w:rsid w:val="004755B9"/>
    <w:rsid w:val="004763AC"/>
    <w:rsid w:val="004B7D03"/>
    <w:rsid w:val="004C04F2"/>
    <w:rsid w:val="004D1F61"/>
    <w:rsid w:val="004D51BE"/>
    <w:rsid w:val="004E743A"/>
    <w:rsid w:val="00510FED"/>
    <w:rsid w:val="0051368A"/>
    <w:rsid w:val="005322D3"/>
    <w:rsid w:val="0054653A"/>
    <w:rsid w:val="00547F3E"/>
    <w:rsid w:val="005535E7"/>
    <w:rsid w:val="005556B5"/>
    <w:rsid w:val="00557AE2"/>
    <w:rsid w:val="005638B9"/>
    <w:rsid w:val="0057293D"/>
    <w:rsid w:val="005811D9"/>
    <w:rsid w:val="005914B2"/>
    <w:rsid w:val="005A5820"/>
    <w:rsid w:val="005B2198"/>
    <w:rsid w:val="005B6711"/>
    <w:rsid w:val="005C11D8"/>
    <w:rsid w:val="005C4EC4"/>
    <w:rsid w:val="005C75AB"/>
    <w:rsid w:val="005F1453"/>
    <w:rsid w:val="005F501A"/>
    <w:rsid w:val="006247FB"/>
    <w:rsid w:val="006620BC"/>
    <w:rsid w:val="00683CF5"/>
    <w:rsid w:val="006E1ECC"/>
    <w:rsid w:val="0073657E"/>
    <w:rsid w:val="00740C99"/>
    <w:rsid w:val="0075627B"/>
    <w:rsid w:val="0076647B"/>
    <w:rsid w:val="00776788"/>
    <w:rsid w:val="0078161B"/>
    <w:rsid w:val="0079753F"/>
    <w:rsid w:val="007A24F2"/>
    <w:rsid w:val="007B10CF"/>
    <w:rsid w:val="007B27A9"/>
    <w:rsid w:val="007B4B42"/>
    <w:rsid w:val="007C14E2"/>
    <w:rsid w:val="007D28BE"/>
    <w:rsid w:val="007F6497"/>
    <w:rsid w:val="008009A6"/>
    <w:rsid w:val="008118D2"/>
    <w:rsid w:val="00823095"/>
    <w:rsid w:val="00827FF2"/>
    <w:rsid w:val="00864076"/>
    <w:rsid w:val="0088018D"/>
    <w:rsid w:val="00884792"/>
    <w:rsid w:val="00884B6D"/>
    <w:rsid w:val="008926C5"/>
    <w:rsid w:val="00895FEF"/>
    <w:rsid w:val="008C1F48"/>
    <w:rsid w:val="008C4C6C"/>
    <w:rsid w:val="008C56B1"/>
    <w:rsid w:val="008C6680"/>
    <w:rsid w:val="008D50D4"/>
    <w:rsid w:val="008F425B"/>
    <w:rsid w:val="009006FB"/>
    <w:rsid w:val="00913942"/>
    <w:rsid w:val="009531F0"/>
    <w:rsid w:val="0095743E"/>
    <w:rsid w:val="009978EF"/>
    <w:rsid w:val="009B2E84"/>
    <w:rsid w:val="009B3193"/>
    <w:rsid w:val="009B5D37"/>
    <w:rsid w:val="009E218B"/>
    <w:rsid w:val="009E7572"/>
    <w:rsid w:val="009F3F0E"/>
    <w:rsid w:val="009F765D"/>
    <w:rsid w:val="00A2481A"/>
    <w:rsid w:val="00A4233B"/>
    <w:rsid w:val="00A55ADC"/>
    <w:rsid w:val="00A608F9"/>
    <w:rsid w:val="00A802C7"/>
    <w:rsid w:val="00A804E8"/>
    <w:rsid w:val="00A86BE6"/>
    <w:rsid w:val="00AB6F2B"/>
    <w:rsid w:val="00B03268"/>
    <w:rsid w:val="00B13DAA"/>
    <w:rsid w:val="00B1638B"/>
    <w:rsid w:val="00B247C7"/>
    <w:rsid w:val="00B37BE0"/>
    <w:rsid w:val="00B40090"/>
    <w:rsid w:val="00B415D0"/>
    <w:rsid w:val="00B7374F"/>
    <w:rsid w:val="00B82487"/>
    <w:rsid w:val="00B937FE"/>
    <w:rsid w:val="00BA2C56"/>
    <w:rsid w:val="00BB0D43"/>
    <w:rsid w:val="00BB12BC"/>
    <w:rsid w:val="00BB50D9"/>
    <w:rsid w:val="00BF3255"/>
    <w:rsid w:val="00BF7581"/>
    <w:rsid w:val="00C05691"/>
    <w:rsid w:val="00C14D0A"/>
    <w:rsid w:val="00C44925"/>
    <w:rsid w:val="00C6153E"/>
    <w:rsid w:val="00C62753"/>
    <w:rsid w:val="00C63353"/>
    <w:rsid w:val="00C645E8"/>
    <w:rsid w:val="00C70CF5"/>
    <w:rsid w:val="00C741CD"/>
    <w:rsid w:val="00C87B18"/>
    <w:rsid w:val="00C92A3D"/>
    <w:rsid w:val="00C93B3F"/>
    <w:rsid w:val="00CA205A"/>
    <w:rsid w:val="00CB013D"/>
    <w:rsid w:val="00CB5564"/>
    <w:rsid w:val="00CC3777"/>
    <w:rsid w:val="00CD25CF"/>
    <w:rsid w:val="00CE1E9C"/>
    <w:rsid w:val="00CE5464"/>
    <w:rsid w:val="00CF42C6"/>
    <w:rsid w:val="00CF6057"/>
    <w:rsid w:val="00D43A70"/>
    <w:rsid w:val="00D54ED8"/>
    <w:rsid w:val="00D60B5A"/>
    <w:rsid w:val="00D923A3"/>
    <w:rsid w:val="00DC7B00"/>
    <w:rsid w:val="00DF104B"/>
    <w:rsid w:val="00E031A1"/>
    <w:rsid w:val="00E17A33"/>
    <w:rsid w:val="00E24FFA"/>
    <w:rsid w:val="00E516B6"/>
    <w:rsid w:val="00E64E25"/>
    <w:rsid w:val="00E755B3"/>
    <w:rsid w:val="00E857F1"/>
    <w:rsid w:val="00E91C57"/>
    <w:rsid w:val="00EB0773"/>
    <w:rsid w:val="00EB0FAE"/>
    <w:rsid w:val="00ED74C5"/>
    <w:rsid w:val="00EE611C"/>
    <w:rsid w:val="00EF2BAC"/>
    <w:rsid w:val="00F04E1A"/>
    <w:rsid w:val="00F065DB"/>
    <w:rsid w:val="00F14A5A"/>
    <w:rsid w:val="00F339BC"/>
    <w:rsid w:val="00F33CFD"/>
    <w:rsid w:val="00F35CE5"/>
    <w:rsid w:val="00F45F4E"/>
    <w:rsid w:val="00F54E3B"/>
    <w:rsid w:val="00F66A70"/>
    <w:rsid w:val="00F75C98"/>
    <w:rsid w:val="00F77583"/>
    <w:rsid w:val="00F83EEE"/>
    <w:rsid w:val="00FB096B"/>
    <w:rsid w:val="00FD6768"/>
    <w:rsid w:val="00FE33D7"/>
    <w:rsid w:val="00FE66C1"/>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163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E516B6"/>
    <w:pPr>
      <w:spacing w:after="120" w:line="240" w:lineRule="auto"/>
    </w:pPr>
    <w:rPr>
      <w:rFonts w:ascii="Verdana" w:eastAsia="Times New Roman" w:hAnsi="Verdana" w:cs="Times New Roman"/>
      <w:sz w:val="20"/>
      <w:lang w:val="da-DK"/>
    </w:rPr>
  </w:style>
  <w:style w:type="paragraph" w:styleId="Otsikko1">
    <w:name w:val="heading 1"/>
    <w:basedOn w:val="Normaali"/>
    <w:next w:val="Normaali"/>
    <w:link w:val="Otsikko1Char"/>
    <w:uiPriority w:val="9"/>
    <w:qFormat/>
    <w:rsid w:val="00E516B6"/>
    <w:pPr>
      <w:keepNext/>
      <w:keepLines/>
      <w:spacing w:before="240" w:after="240"/>
      <w:outlineLvl w:val="0"/>
    </w:pPr>
    <w:rPr>
      <w:rFonts w:eastAsiaTheme="majorEastAsia"/>
      <w:bCs/>
      <w:sz w:val="24"/>
      <w:szCs w:val="28"/>
    </w:rPr>
  </w:style>
  <w:style w:type="paragraph" w:styleId="Otsikko3">
    <w:name w:val="heading 3"/>
    <w:basedOn w:val="Normaali"/>
    <w:next w:val="Normaali"/>
    <w:link w:val="Otsikko3Char"/>
    <w:uiPriority w:val="9"/>
    <w:unhideWhenUsed/>
    <w:qFormat/>
    <w:rsid w:val="00E516B6"/>
    <w:pPr>
      <w:keepNext/>
      <w:keepLines/>
      <w:spacing w:before="240"/>
      <w:outlineLvl w:val="2"/>
    </w:pPr>
    <w:rPr>
      <w:rFonts w:eastAsiaTheme="majorEastAsia"/>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516B6"/>
    <w:rPr>
      <w:rFonts w:ascii="Verdana" w:eastAsiaTheme="majorEastAsia" w:hAnsi="Verdana" w:cs="Times New Roman"/>
      <w:bCs/>
      <w:sz w:val="24"/>
      <w:szCs w:val="28"/>
    </w:rPr>
  </w:style>
  <w:style w:type="character" w:customStyle="1" w:styleId="Otsikko3Char">
    <w:name w:val="Otsikko 3 Char"/>
    <w:basedOn w:val="Kappaleenoletusfontti"/>
    <w:link w:val="Otsikko3"/>
    <w:uiPriority w:val="9"/>
    <w:rsid w:val="00E516B6"/>
    <w:rPr>
      <w:rFonts w:ascii="Verdana" w:eastAsiaTheme="majorEastAsia" w:hAnsi="Verdana" w:cs="Times New Roman"/>
      <w:b/>
      <w:bCs/>
      <w:sz w:val="20"/>
    </w:rPr>
  </w:style>
  <w:style w:type="paragraph" w:customStyle="1" w:styleId="leiptekstiluomuinstituutti">
    <w:name w:val="leiptekstiluomuinstituutti"/>
    <w:basedOn w:val="Normaali"/>
    <w:uiPriority w:val="99"/>
    <w:rsid w:val="0079753F"/>
    <w:pPr>
      <w:spacing w:after="0" w:line="280" w:lineRule="atLeast"/>
      <w:jc w:val="both"/>
    </w:pPr>
    <w:rPr>
      <w:rFonts w:ascii="Calibri Light" w:eastAsiaTheme="minorHAnsi" w:hAnsi="Calibri Light"/>
      <w:color w:val="000000"/>
      <w:sz w:val="22"/>
      <w:lang w:eastAsia="fi-FI"/>
    </w:rPr>
  </w:style>
  <w:style w:type="paragraph" w:styleId="Seliteteksti">
    <w:name w:val="Balloon Text"/>
    <w:basedOn w:val="Normaali"/>
    <w:link w:val="SelitetekstiChar"/>
    <w:uiPriority w:val="99"/>
    <w:semiHidden/>
    <w:unhideWhenUsed/>
    <w:rsid w:val="005C11D8"/>
    <w:pPr>
      <w:spacing w:after="0"/>
    </w:pPr>
    <w:rPr>
      <w:rFonts w:ascii="Times New Roman" w:hAnsi="Times New Roman"/>
      <w:sz w:val="18"/>
      <w:szCs w:val="18"/>
    </w:rPr>
  </w:style>
  <w:style w:type="character" w:customStyle="1" w:styleId="SelitetekstiChar">
    <w:name w:val="Seliteteksti Char"/>
    <w:basedOn w:val="Kappaleenoletusfontti"/>
    <w:link w:val="Seliteteksti"/>
    <w:uiPriority w:val="99"/>
    <w:semiHidden/>
    <w:rsid w:val="005C11D8"/>
    <w:rPr>
      <w:rFonts w:ascii="Times New Roman" w:eastAsia="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E516B6"/>
    <w:pPr>
      <w:spacing w:after="120" w:line="240" w:lineRule="auto"/>
    </w:pPr>
    <w:rPr>
      <w:rFonts w:ascii="Verdana" w:eastAsia="Times New Roman" w:hAnsi="Verdana" w:cs="Times New Roman"/>
      <w:sz w:val="20"/>
      <w:lang w:val="da-DK"/>
    </w:rPr>
  </w:style>
  <w:style w:type="paragraph" w:styleId="Otsikko1">
    <w:name w:val="heading 1"/>
    <w:basedOn w:val="Normaali"/>
    <w:next w:val="Normaali"/>
    <w:link w:val="Otsikko1Char"/>
    <w:uiPriority w:val="9"/>
    <w:qFormat/>
    <w:rsid w:val="00E516B6"/>
    <w:pPr>
      <w:keepNext/>
      <w:keepLines/>
      <w:spacing w:before="240" w:after="240"/>
      <w:outlineLvl w:val="0"/>
    </w:pPr>
    <w:rPr>
      <w:rFonts w:eastAsiaTheme="majorEastAsia"/>
      <w:bCs/>
      <w:sz w:val="24"/>
      <w:szCs w:val="28"/>
    </w:rPr>
  </w:style>
  <w:style w:type="paragraph" w:styleId="Otsikko3">
    <w:name w:val="heading 3"/>
    <w:basedOn w:val="Normaali"/>
    <w:next w:val="Normaali"/>
    <w:link w:val="Otsikko3Char"/>
    <w:uiPriority w:val="9"/>
    <w:unhideWhenUsed/>
    <w:qFormat/>
    <w:rsid w:val="00E516B6"/>
    <w:pPr>
      <w:keepNext/>
      <w:keepLines/>
      <w:spacing w:before="240"/>
      <w:outlineLvl w:val="2"/>
    </w:pPr>
    <w:rPr>
      <w:rFonts w:eastAsiaTheme="majorEastAsia"/>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516B6"/>
    <w:rPr>
      <w:rFonts w:ascii="Verdana" w:eastAsiaTheme="majorEastAsia" w:hAnsi="Verdana" w:cs="Times New Roman"/>
      <w:bCs/>
      <w:sz w:val="24"/>
      <w:szCs w:val="28"/>
    </w:rPr>
  </w:style>
  <w:style w:type="character" w:customStyle="1" w:styleId="Otsikko3Char">
    <w:name w:val="Otsikko 3 Char"/>
    <w:basedOn w:val="Kappaleenoletusfontti"/>
    <w:link w:val="Otsikko3"/>
    <w:uiPriority w:val="9"/>
    <w:rsid w:val="00E516B6"/>
    <w:rPr>
      <w:rFonts w:ascii="Verdana" w:eastAsiaTheme="majorEastAsia" w:hAnsi="Verdana" w:cs="Times New Roman"/>
      <w:b/>
      <w:bCs/>
      <w:sz w:val="20"/>
    </w:rPr>
  </w:style>
  <w:style w:type="paragraph" w:customStyle="1" w:styleId="leiptekstiluomuinstituutti">
    <w:name w:val="leiptekstiluomuinstituutti"/>
    <w:basedOn w:val="Normaali"/>
    <w:uiPriority w:val="99"/>
    <w:rsid w:val="0079753F"/>
    <w:pPr>
      <w:spacing w:after="0" w:line="280" w:lineRule="atLeast"/>
      <w:jc w:val="both"/>
    </w:pPr>
    <w:rPr>
      <w:rFonts w:ascii="Calibri Light" w:eastAsiaTheme="minorHAnsi" w:hAnsi="Calibri Light"/>
      <w:color w:val="000000"/>
      <w:sz w:val="22"/>
      <w:lang w:eastAsia="fi-FI"/>
    </w:rPr>
  </w:style>
  <w:style w:type="paragraph" w:styleId="Seliteteksti">
    <w:name w:val="Balloon Text"/>
    <w:basedOn w:val="Normaali"/>
    <w:link w:val="SelitetekstiChar"/>
    <w:uiPriority w:val="99"/>
    <w:semiHidden/>
    <w:unhideWhenUsed/>
    <w:rsid w:val="005C11D8"/>
    <w:pPr>
      <w:spacing w:after="0"/>
    </w:pPr>
    <w:rPr>
      <w:rFonts w:ascii="Times New Roman" w:hAnsi="Times New Roman"/>
      <w:sz w:val="18"/>
      <w:szCs w:val="18"/>
    </w:rPr>
  </w:style>
  <w:style w:type="character" w:customStyle="1" w:styleId="SelitetekstiChar">
    <w:name w:val="Seliteteksti Char"/>
    <w:basedOn w:val="Kappaleenoletusfontti"/>
    <w:link w:val="Seliteteksti"/>
    <w:uiPriority w:val="99"/>
    <w:semiHidden/>
    <w:rsid w:val="005C11D8"/>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234</Words>
  <Characters>1899</Characters>
  <Application>Microsoft Office Word</Application>
  <DocSecurity>0</DocSecurity>
  <Lines>15</Lines>
  <Paragraphs>4</Paragraphs>
  <ScaleCrop>false</ScaleCrop>
  <HeadingPairs>
    <vt:vector size="6" baseType="variant">
      <vt:variant>
        <vt:lpstr>Otsikko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University of Helsinki</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Tikkanen-Kaukanen, Carina A</dc:creator>
  <cp:lastModifiedBy>etl16</cp:lastModifiedBy>
  <cp:revision>5</cp:revision>
  <cp:lastPrinted>2016-12-12T08:51:00Z</cp:lastPrinted>
  <dcterms:created xsi:type="dcterms:W3CDTF">2017-03-22T08:29:00Z</dcterms:created>
  <dcterms:modified xsi:type="dcterms:W3CDTF">2017-03-22T08:46:00Z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ies>
</file>