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0B" w:rsidRDefault="00AE0F0B" w:rsidP="009D1CB6">
      <w:pPr>
        <w:spacing w:after="120"/>
        <w:rPr>
          <w:b/>
          <w:lang w:val="de-DE"/>
        </w:rPr>
      </w:pPr>
      <w:r>
        <w:rPr>
          <w:b/>
          <w:lang w:val="de-DE"/>
        </w:rPr>
        <w:t>Vertrauen stärken</w:t>
      </w:r>
    </w:p>
    <w:p w:rsidR="009D1CB6" w:rsidRPr="009D1CB6" w:rsidRDefault="009D1CB6" w:rsidP="009D1CB6">
      <w:pPr>
        <w:spacing w:after="120"/>
        <w:rPr>
          <w:lang w:val="de-DE"/>
        </w:rPr>
      </w:pPr>
      <w:r w:rsidRPr="009D1CB6">
        <w:rPr>
          <w:lang w:val="de-DE"/>
        </w:rPr>
        <w:t xml:space="preserve">Markus </w:t>
      </w:r>
      <w:proofErr w:type="spellStart"/>
      <w:r w:rsidRPr="009D1CB6">
        <w:rPr>
          <w:lang w:val="de-DE"/>
        </w:rPr>
        <w:t>Schermer</w:t>
      </w:r>
      <w:proofErr w:type="spellEnd"/>
    </w:p>
    <w:p w:rsidR="009D1CB6" w:rsidRPr="003316DC" w:rsidRDefault="009D1CB6" w:rsidP="00BF5A40">
      <w:pPr>
        <w:spacing w:after="120"/>
        <w:rPr>
          <w:lang w:val="de-DE"/>
        </w:rPr>
      </w:pPr>
      <w:r w:rsidRPr="009D1CB6">
        <w:rPr>
          <w:lang w:val="de-DE"/>
        </w:rPr>
        <w:t>Bioprodukte leben von dem Vertrauen, das Konsumenten ihnen entgegen bringen. Dieses</w:t>
      </w:r>
      <w:r w:rsidR="0023306A">
        <w:rPr>
          <w:lang w:val="de-DE"/>
        </w:rPr>
        <w:t xml:space="preserve"> Vertrauen</w:t>
      </w:r>
      <w:r w:rsidRPr="009D1CB6">
        <w:rPr>
          <w:lang w:val="de-DE"/>
        </w:rPr>
        <w:t xml:space="preserve"> ist insbesondere in der Direktvermarktung stark ausgeprägt, da ein persönlicher Austausch zwischen Produzenten und Konsumenten erfolgen kann. </w:t>
      </w:r>
      <w:r w:rsidR="00AE0F0B">
        <w:rPr>
          <w:lang w:val="de-DE"/>
        </w:rPr>
        <w:t>Ein europäisches Projekt unter Beteiligung des F</w:t>
      </w:r>
      <w:bookmarkStart w:id="0" w:name="_GoBack"/>
      <w:bookmarkEnd w:id="0"/>
      <w:r w:rsidR="00AE0F0B">
        <w:rPr>
          <w:lang w:val="de-DE"/>
        </w:rPr>
        <w:t xml:space="preserve">orschungszentrums Berglandwirtschaft an der Universität Innsbruck untersucht verschiedene Wertschöpfungsketten </w:t>
      </w:r>
      <w:r w:rsidRPr="009D1CB6">
        <w:rPr>
          <w:lang w:val="de-DE"/>
        </w:rPr>
        <w:t>Ein maßgebliches Kriterium</w:t>
      </w:r>
      <w:r w:rsidR="00377075">
        <w:rPr>
          <w:lang w:val="de-DE"/>
        </w:rPr>
        <w:t xml:space="preserve"> dafür</w:t>
      </w:r>
      <w:r w:rsidRPr="009D1CB6">
        <w:rPr>
          <w:lang w:val="de-DE"/>
        </w:rPr>
        <w:t xml:space="preserve"> ist die aktive Einbindung der bäuerlichen Produzenten in </w:t>
      </w:r>
      <w:r w:rsidR="009F72DE">
        <w:rPr>
          <w:lang w:val="de-DE"/>
        </w:rPr>
        <w:t xml:space="preserve">die </w:t>
      </w:r>
      <w:r w:rsidRPr="009D1CB6">
        <w:rPr>
          <w:lang w:val="de-DE"/>
        </w:rPr>
        <w:t>Entscheidungsprozesse</w:t>
      </w:r>
      <w:r w:rsidR="00AE0F0B">
        <w:rPr>
          <w:lang w:val="de-DE"/>
        </w:rPr>
        <w:t>, da dies zu einer stärkeren Identifikation mit dem Endprodukte führt</w:t>
      </w:r>
      <w:proofErr w:type="gramStart"/>
      <w:r w:rsidR="00AE0F0B">
        <w:rPr>
          <w:lang w:val="de-DE"/>
        </w:rPr>
        <w:t xml:space="preserve">.  </w:t>
      </w:r>
      <w:proofErr w:type="gramEnd"/>
      <w:r w:rsidR="00AE0F0B">
        <w:rPr>
          <w:lang w:val="de-DE"/>
        </w:rPr>
        <w:t xml:space="preserve">Ferner ist es wichtig, </w:t>
      </w:r>
      <w:r w:rsidRPr="009D1CB6">
        <w:rPr>
          <w:lang w:val="de-DE"/>
        </w:rPr>
        <w:t xml:space="preserve">in der indirekten Vermarktung informelle Begegnungszonen zu schaffen bei denen ein </w:t>
      </w:r>
      <w:r w:rsidR="00377075">
        <w:rPr>
          <w:lang w:val="de-DE"/>
        </w:rPr>
        <w:t xml:space="preserve">direkter </w:t>
      </w:r>
      <w:r w:rsidRPr="009D1CB6">
        <w:rPr>
          <w:lang w:val="de-DE"/>
        </w:rPr>
        <w:t xml:space="preserve">Austausch zwischen Partnern verschiedener </w:t>
      </w:r>
      <w:r w:rsidR="00AE0F0B">
        <w:rPr>
          <w:lang w:val="de-DE"/>
        </w:rPr>
        <w:t>Bereiche</w:t>
      </w:r>
      <w:r w:rsidR="00377075">
        <w:rPr>
          <w:lang w:val="de-DE"/>
        </w:rPr>
        <w:t xml:space="preserve"> </w:t>
      </w:r>
      <w:r w:rsidRPr="009D1CB6">
        <w:rPr>
          <w:lang w:val="de-DE"/>
        </w:rPr>
        <w:t>stattfinden kann.</w:t>
      </w:r>
      <w:r w:rsidR="00377075">
        <w:rPr>
          <w:lang w:val="de-DE"/>
        </w:rPr>
        <w:t xml:space="preserve"> </w:t>
      </w:r>
      <w:r w:rsidRPr="009D1CB6">
        <w:rPr>
          <w:lang w:val="de-DE"/>
        </w:rPr>
        <w:t xml:space="preserve">Zudem nehmen neue Medien wie Facebook oder </w:t>
      </w:r>
      <w:proofErr w:type="spellStart"/>
      <w:r w:rsidRPr="009D1CB6">
        <w:rPr>
          <w:lang w:val="de-DE"/>
        </w:rPr>
        <w:t>Youtube</w:t>
      </w:r>
      <w:proofErr w:type="spellEnd"/>
      <w:r w:rsidRPr="009D1CB6">
        <w:rPr>
          <w:lang w:val="de-DE"/>
        </w:rPr>
        <w:t xml:space="preserve"> in der Wertekommunikation eine zunehmend wichtige Rolle ein</w:t>
      </w:r>
      <w:r w:rsidR="00AE0F0B">
        <w:rPr>
          <w:lang w:val="de-DE"/>
        </w:rPr>
        <w:t xml:space="preserve">. </w:t>
      </w:r>
      <w:r w:rsidRPr="009D1CB6">
        <w:rPr>
          <w:lang w:val="de-DE"/>
        </w:rPr>
        <w:t>Letzten Endes</w:t>
      </w:r>
      <w:r w:rsidR="00164DD2">
        <w:rPr>
          <w:lang w:val="de-DE"/>
        </w:rPr>
        <w:t xml:space="preserve"> </w:t>
      </w:r>
      <w:r w:rsidRPr="009D1CB6">
        <w:rPr>
          <w:lang w:val="de-DE"/>
        </w:rPr>
        <w:t>zeigt sich in  allen Fallstudien, dass Werte insbesondere dann erfolgreich  vermittelt werden können, wenn die Mitglieder der Wertschöpfungskette das Gefühl haben, dass Beziehungen unter- sowie zueinander mehr als rein geschäftlicher Natur sind und als ‚echte‘ Partnerschaften wahrgenommen werden</w:t>
      </w:r>
      <w:r w:rsidR="00164DD2">
        <w:rPr>
          <w:lang w:val="de-DE"/>
        </w:rPr>
        <w:t xml:space="preserve">. </w:t>
      </w:r>
      <w:r w:rsidR="00AE0F0B">
        <w:rPr>
          <w:lang w:val="de-DE"/>
        </w:rPr>
        <w:t>Dafür ist Kommunikation auf Ausgenhöhe und gegenseitiges Verständnis ausschlaggebend</w:t>
      </w:r>
    </w:p>
    <w:sectPr w:rsidR="009D1CB6" w:rsidRPr="003316DC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DC"/>
    <w:rsid w:val="00164DD2"/>
    <w:rsid w:val="001E069A"/>
    <w:rsid w:val="0021160A"/>
    <w:rsid w:val="0023306A"/>
    <w:rsid w:val="0025526E"/>
    <w:rsid w:val="0029059C"/>
    <w:rsid w:val="002A1899"/>
    <w:rsid w:val="002D29F9"/>
    <w:rsid w:val="002E0924"/>
    <w:rsid w:val="00311C9E"/>
    <w:rsid w:val="003316DC"/>
    <w:rsid w:val="00377075"/>
    <w:rsid w:val="00441653"/>
    <w:rsid w:val="0044528B"/>
    <w:rsid w:val="00523183"/>
    <w:rsid w:val="005727F2"/>
    <w:rsid w:val="005B396F"/>
    <w:rsid w:val="00606B31"/>
    <w:rsid w:val="00615A3B"/>
    <w:rsid w:val="0067248B"/>
    <w:rsid w:val="006854B5"/>
    <w:rsid w:val="006A31DA"/>
    <w:rsid w:val="007074F3"/>
    <w:rsid w:val="0071389B"/>
    <w:rsid w:val="00822EBB"/>
    <w:rsid w:val="00874CB9"/>
    <w:rsid w:val="008C14FE"/>
    <w:rsid w:val="008C5F9F"/>
    <w:rsid w:val="00904C23"/>
    <w:rsid w:val="00916EB1"/>
    <w:rsid w:val="00947EE5"/>
    <w:rsid w:val="009D1CB6"/>
    <w:rsid w:val="009F72DE"/>
    <w:rsid w:val="00A5292D"/>
    <w:rsid w:val="00A73C32"/>
    <w:rsid w:val="00AE0F0B"/>
    <w:rsid w:val="00B94282"/>
    <w:rsid w:val="00BF5A40"/>
    <w:rsid w:val="00D03393"/>
    <w:rsid w:val="00E72E2F"/>
    <w:rsid w:val="00F32AA7"/>
    <w:rsid w:val="00F876CF"/>
    <w:rsid w:val="00FA16A6"/>
    <w:rsid w:val="00F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97BC4-03C8-43F2-80A4-2BDFC063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5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5A3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7D4C7-F4DC-42C8-B2DA-56007883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Furtschegger</dc:creator>
  <cp:lastModifiedBy>Schermer, Markus</cp:lastModifiedBy>
  <cp:revision>2</cp:revision>
  <dcterms:created xsi:type="dcterms:W3CDTF">2016-11-08T07:41:00Z</dcterms:created>
  <dcterms:modified xsi:type="dcterms:W3CDTF">2016-11-08T07:41:00Z</dcterms:modified>
</cp:coreProperties>
</file>